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22" w:rsidRDefault="00AC6722" w:rsidP="00AC6722">
      <w:pPr>
        <w:spacing w:line="269" w:lineRule="exact"/>
        <w:ind w:left="16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Муниципальное общеобразовательное учреждение</w:t>
      </w:r>
    </w:p>
    <w:p w:rsidR="00AC6722" w:rsidRDefault="00AC6722" w:rsidP="00AC6722">
      <w:pPr>
        <w:spacing w:line="269" w:lineRule="exact"/>
        <w:ind w:left="16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proofErr w:type="spellStart"/>
      <w:r>
        <w:rPr>
          <w:sz w:val="24"/>
          <w:szCs w:val="24"/>
          <w:lang w:eastAsia="en-US"/>
        </w:rPr>
        <w:t>Яровинская</w:t>
      </w:r>
      <w:proofErr w:type="spellEnd"/>
      <w:r>
        <w:rPr>
          <w:sz w:val="24"/>
          <w:szCs w:val="24"/>
          <w:lang w:eastAsia="en-US"/>
        </w:rPr>
        <w:t xml:space="preserve"> средняя общеобразовательная школа» </w:t>
      </w:r>
    </w:p>
    <w:p w:rsidR="00AC6722" w:rsidRDefault="00AC6722" w:rsidP="00AC6722">
      <w:pPr>
        <w:spacing w:line="269" w:lineRule="exact"/>
        <w:ind w:left="160"/>
        <w:jc w:val="center"/>
        <w:rPr>
          <w:sz w:val="24"/>
          <w:szCs w:val="24"/>
          <w:lang w:eastAsia="en-US"/>
        </w:rPr>
      </w:pPr>
    </w:p>
    <w:p w:rsidR="00AC6722" w:rsidRDefault="00AC6722" w:rsidP="00AC6722">
      <w:pPr>
        <w:spacing w:line="269" w:lineRule="exact"/>
        <w:ind w:left="16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Приказ</w:t>
      </w:r>
    </w:p>
    <w:p w:rsidR="00AC6722" w:rsidRDefault="00AC6722" w:rsidP="00AC6722">
      <w:pPr>
        <w:tabs>
          <w:tab w:val="left" w:pos="7237"/>
        </w:tabs>
        <w:spacing w:line="269" w:lineRule="exact"/>
        <w:ind w:left="-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 01.09.2017 г.</w:t>
      </w:r>
      <w:r>
        <w:rPr>
          <w:sz w:val="24"/>
          <w:szCs w:val="24"/>
          <w:lang w:eastAsia="en-US"/>
        </w:rPr>
        <w:tab/>
        <w:t>№21-1</w:t>
      </w:r>
    </w:p>
    <w:p w:rsidR="00AC6722" w:rsidRDefault="00AC6722" w:rsidP="00AC6722">
      <w:pPr>
        <w:ind w:left="-142"/>
        <w:contextualSpacing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 организации деятельности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службы школьной медиации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МОУ «</w:t>
      </w:r>
      <w:proofErr w:type="spellStart"/>
      <w:r>
        <w:rPr>
          <w:sz w:val="24"/>
          <w:szCs w:val="24"/>
          <w:lang w:eastAsia="en-US"/>
        </w:rPr>
        <w:t>Яровинская</w:t>
      </w:r>
      <w:proofErr w:type="spellEnd"/>
      <w:r>
        <w:rPr>
          <w:sz w:val="24"/>
          <w:szCs w:val="24"/>
          <w:lang w:eastAsia="en-US"/>
        </w:rPr>
        <w:t xml:space="preserve"> средняя общеобразовательная школа»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Во исполнение Федерального закона от 29 декабря 2012 года № 273-ФЗ «Об Образовании в Российской Федерации», федерального закона от 24 июня 1999 г. № 120-ФЗ "Об основах системы профилактики безнадзорности и правонарушений несовершеннолетних", на основании письма Министерства Образования и Науки Российской Федерации от 18 ноября 2013 года № ВК-844/07 «О направлении методических рекомендаций об организации служб школьной медиации» </w:t>
      </w:r>
      <w:proofErr w:type="gramEnd"/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ПРИКАЗЫВАЮ: 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Организовать службу школьной медиации. 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Утвердить состав службы школьной медиации: 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2.1.Руководитель службы: </w:t>
      </w:r>
      <w:proofErr w:type="spellStart"/>
      <w:r>
        <w:rPr>
          <w:sz w:val="24"/>
          <w:szCs w:val="24"/>
          <w:lang w:eastAsia="en-US"/>
        </w:rPr>
        <w:t>Танкаев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Азамат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Уалиханович</w:t>
      </w:r>
      <w:proofErr w:type="spellEnd"/>
      <w:r>
        <w:rPr>
          <w:sz w:val="24"/>
          <w:szCs w:val="24"/>
          <w:lang w:eastAsia="en-US"/>
        </w:rPr>
        <w:t xml:space="preserve">; 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2.2.Сотрудники службы школьной медиации: Куякова Р.С, Лаптева Т.С.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2.3.Члены Службы школьной медиации: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Учащиеся:  1.  Немирова Софья, 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2. Березина Мария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3. Селин Никита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члены родительского комитета ОО (по согласованию): </w:t>
      </w:r>
      <w:proofErr w:type="spellStart"/>
      <w:r>
        <w:rPr>
          <w:sz w:val="24"/>
          <w:szCs w:val="24"/>
          <w:lang w:eastAsia="en-US"/>
        </w:rPr>
        <w:t>Аманова</w:t>
      </w:r>
      <w:proofErr w:type="spellEnd"/>
      <w:r>
        <w:rPr>
          <w:sz w:val="24"/>
          <w:szCs w:val="24"/>
          <w:lang w:eastAsia="en-US"/>
        </w:rPr>
        <w:t xml:space="preserve"> М.К., Немирова Л.А., Боброва М.В.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Утвердить план работы Школьной службы медиации на 2017-2018 учебный год.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proofErr w:type="spellStart"/>
      <w:r>
        <w:rPr>
          <w:sz w:val="24"/>
          <w:szCs w:val="24"/>
          <w:lang w:eastAsia="en-US"/>
        </w:rPr>
        <w:t>Танкаеву</w:t>
      </w:r>
      <w:proofErr w:type="spellEnd"/>
      <w:r>
        <w:rPr>
          <w:sz w:val="24"/>
          <w:szCs w:val="24"/>
          <w:lang w:eastAsia="en-US"/>
        </w:rPr>
        <w:t xml:space="preserve"> А.У. информировать работников школы, обучающихся и их родителей (законных представителей) о службе школьной медиации через размещение информации на стенде, сайте МОУ «</w:t>
      </w:r>
      <w:proofErr w:type="spellStart"/>
      <w:r>
        <w:rPr>
          <w:sz w:val="24"/>
          <w:szCs w:val="24"/>
          <w:lang w:eastAsia="en-US"/>
        </w:rPr>
        <w:t>Яровинская</w:t>
      </w:r>
      <w:proofErr w:type="spellEnd"/>
      <w:r>
        <w:rPr>
          <w:sz w:val="24"/>
          <w:szCs w:val="24"/>
          <w:lang w:eastAsia="en-US"/>
        </w:rPr>
        <w:t xml:space="preserve"> средняя общеобразовательная школа», родительские собрания, классные часы.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исполнением данного приказа возложить на заместителя директора по </w:t>
      </w:r>
      <w:proofErr w:type="spellStart"/>
      <w:r>
        <w:rPr>
          <w:sz w:val="24"/>
          <w:szCs w:val="24"/>
          <w:lang w:eastAsia="en-US"/>
        </w:rPr>
        <w:t>учебно</w:t>
      </w:r>
      <w:proofErr w:type="spellEnd"/>
      <w:r>
        <w:rPr>
          <w:sz w:val="24"/>
          <w:szCs w:val="24"/>
          <w:lang w:eastAsia="en-US"/>
        </w:rPr>
        <w:t xml:space="preserve"> - воспитательной работе </w:t>
      </w:r>
      <w:proofErr w:type="spellStart"/>
      <w:r>
        <w:rPr>
          <w:sz w:val="24"/>
          <w:szCs w:val="24"/>
          <w:lang w:eastAsia="en-US"/>
        </w:rPr>
        <w:t>Сердюкову</w:t>
      </w:r>
      <w:proofErr w:type="spellEnd"/>
      <w:r>
        <w:rPr>
          <w:sz w:val="24"/>
          <w:szCs w:val="24"/>
          <w:lang w:eastAsia="en-US"/>
        </w:rPr>
        <w:t xml:space="preserve"> Н.И. </w:t>
      </w:r>
    </w:p>
    <w:p w:rsidR="00AC6722" w:rsidRDefault="00AC6722" w:rsidP="00AC6722">
      <w:pPr>
        <w:spacing w:line="269" w:lineRule="exact"/>
        <w:ind w:left="-142"/>
        <w:jc w:val="both"/>
        <w:rPr>
          <w:sz w:val="24"/>
          <w:szCs w:val="24"/>
          <w:lang w:eastAsia="en-US"/>
        </w:rPr>
      </w:pPr>
    </w:p>
    <w:p w:rsidR="00AC6722" w:rsidRDefault="00AC6722" w:rsidP="00AC672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 школы:_______ </w:t>
      </w:r>
      <w:proofErr w:type="spellStart"/>
      <w:r>
        <w:rPr>
          <w:rFonts w:eastAsia="Calibri"/>
          <w:sz w:val="24"/>
          <w:szCs w:val="24"/>
          <w:lang w:eastAsia="en-US"/>
        </w:rPr>
        <w:t>Т.В.Смирнова</w:t>
      </w:r>
      <w:proofErr w:type="spellEnd"/>
    </w:p>
    <w:p w:rsidR="00F066E4" w:rsidRDefault="00F066E4">
      <w:bookmarkStart w:id="0" w:name="_GoBack"/>
      <w:bookmarkEnd w:id="0"/>
    </w:p>
    <w:sectPr w:rsidR="00F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4A"/>
    <w:rsid w:val="00181C4A"/>
    <w:rsid w:val="00AC6722"/>
    <w:rsid w:val="00F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2018-02-12T08:37:00Z</dcterms:created>
  <dcterms:modified xsi:type="dcterms:W3CDTF">2018-02-12T08:37:00Z</dcterms:modified>
</cp:coreProperties>
</file>